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E58DB" w14:textId="77777777" w:rsidR="00E44A64" w:rsidRPr="000B0F43" w:rsidRDefault="00E44A64" w:rsidP="00E44A64">
      <w:pPr>
        <w:spacing w:after="0" w:line="240" w:lineRule="auto"/>
        <w:rPr>
          <w:b/>
        </w:rPr>
      </w:pPr>
      <w:r w:rsidRPr="000B0F43">
        <w:rPr>
          <w:b/>
        </w:rPr>
        <w:t>Madison Agee</w:t>
      </w:r>
    </w:p>
    <w:p w14:paraId="68D376BD" w14:textId="77777777" w:rsidR="00E44A64" w:rsidRPr="000B0F43" w:rsidRDefault="00E44A64" w:rsidP="00E44A64">
      <w:pPr>
        <w:spacing w:after="0" w:line="240" w:lineRule="auto"/>
        <w:rPr>
          <w:b/>
        </w:rPr>
      </w:pPr>
      <w:r w:rsidRPr="000B0F43">
        <w:rPr>
          <w:b/>
        </w:rPr>
        <w:t xml:space="preserve">Communications Manager, </w:t>
      </w:r>
      <w:proofErr w:type="spellStart"/>
      <w:r w:rsidRPr="000B0F43">
        <w:rPr>
          <w:b/>
        </w:rPr>
        <w:t>HealthIT</w:t>
      </w:r>
      <w:proofErr w:type="spellEnd"/>
    </w:p>
    <w:p w14:paraId="137F1ECF" w14:textId="77777777" w:rsidR="00E44A64" w:rsidRDefault="00E44A64" w:rsidP="00E44A64">
      <w:pPr>
        <w:spacing w:after="0" w:line="240" w:lineRule="auto"/>
        <w:rPr>
          <w:rFonts w:cs="Arial"/>
          <w:iCs/>
        </w:rPr>
      </w:pPr>
      <w:r w:rsidRPr="000B0F43">
        <w:rPr>
          <w:rFonts w:cs="Arial"/>
          <w:iCs/>
        </w:rPr>
        <w:t xml:space="preserve">Madison Agee joined VUMC in 2016 and is responsible for overseeing all communication initiatives both internally within the 500-person </w:t>
      </w:r>
      <w:proofErr w:type="spellStart"/>
      <w:r w:rsidRPr="000B0F43">
        <w:rPr>
          <w:rFonts w:cs="Arial"/>
          <w:iCs/>
        </w:rPr>
        <w:t>HealthIT</w:t>
      </w:r>
      <w:proofErr w:type="spellEnd"/>
      <w:r w:rsidRPr="000B0F43">
        <w:rPr>
          <w:rFonts w:cs="Arial"/>
          <w:iCs/>
        </w:rPr>
        <w:t xml:space="preserve"> department, as well as externally with the 20,000 Medical Center employees who use </w:t>
      </w:r>
      <w:proofErr w:type="spellStart"/>
      <w:r w:rsidRPr="000B0F43">
        <w:rPr>
          <w:rFonts w:cs="Arial"/>
          <w:iCs/>
        </w:rPr>
        <w:t>HealthIT</w:t>
      </w:r>
      <w:proofErr w:type="spellEnd"/>
      <w:r w:rsidRPr="000B0F43">
        <w:rPr>
          <w:rFonts w:cs="Arial"/>
          <w:iCs/>
        </w:rPr>
        <w:t xml:space="preserve">-managed products. She also manages thought leadership for the department and its executives. Madison has 20 years of experience in marketing and </w:t>
      </w:r>
      <w:r>
        <w:rPr>
          <w:rFonts w:cs="Arial"/>
          <w:iCs/>
        </w:rPr>
        <w:t>communications, most of which have</w:t>
      </w:r>
      <w:r w:rsidRPr="000B0F43">
        <w:rPr>
          <w:rFonts w:cs="Arial"/>
          <w:iCs/>
        </w:rPr>
        <w:t xml:space="preserve"> been focused in technology and healthcare. She has led </w:t>
      </w:r>
      <w:r>
        <w:rPr>
          <w:rFonts w:cs="Arial"/>
          <w:iCs/>
        </w:rPr>
        <w:t xml:space="preserve">multiple communication programs for </w:t>
      </w:r>
      <w:r w:rsidRPr="000B0F43">
        <w:rPr>
          <w:rFonts w:cs="Arial"/>
          <w:iCs/>
        </w:rPr>
        <w:t xml:space="preserve">large-scale </w:t>
      </w:r>
      <w:r>
        <w:rPr>
          <w:rFonts w:cs="Arial"/>
          <w:iCs/>
        </w:rPr>
        <w:t>organizational</w:t>
      </w:r>
      <w:r w:rsidRPr="000B0F43">
        <w:rPr>
          <w:rFonts w:cs="Arial"/>
          <w:iCs/>
        </w:rPr>
        <w:t xml:space="preserve"> transformations, including merger and acquisition impacts, brand transitions, and customer software migrations. Her PR efforts have been covered by the TODAY Show, USA Today, the Tennessean, the Economist, and multiple online and traditional news outlets. Madison has a bachelor’s degree from Rhodes College</w:t>
      </w:r>
      <w:r>
        <w:rPr>
          <w:rFonts w:cs="Arial"/>
          <w:iCs/>
        </w:rPr>
        <w:t>.</w:t>
      </w:r>
    </w:p>
    <w:p w14:paraId="0ECD9F21" w14:textId="77777777" w:rsidR="008B30E3" w:rsidRDefault="008B30E3">
      <w:bookmarkStart w:id="0" w:name="_GoBack"/>
      <w:bookmarkEnd w:id="0"/>
    </w:p>
    <w:sectPr w:rsidR="008B30E3" w:rsidSect="00F1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64"/>
    <w:rsid w:val="00464CAC"/>
    <w:rsid w:val="008B30E3"/>
    <w:rsid w:val="00E44A64"/>
    <w:rsid w:val="00F1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B8637"/>
  <w15:chartTrackingRefBased/>
  <w15:docId w15:val="{48B2623F-D25D-6845-8CC1-2A815C48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4A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Wright</dc:creator>
  <cp:keywords/>
  <dc:description/>
  <cp:lastModifiedBy>Betsy Wright</cp:lastModifiedBy>
  <cp:revision>1</cp:revision>
  <dcterms:created xsi:type="dcterms:W3CDTF">2018-08-28T02:30:00Z</dcterms:created>
  <dcterms:modified xsi:type="dcterms:W3CDTF">2018-08-28T02:30:00Z</dcterms:modified>
</cp:coreProperties>
</file>